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E52EF" w14:textId="77777777" w:rsidR="00AF4449" w:rsidRPr="00AF4449" w:rsidRDefault="00AF4449" w:rsidP="00AF4449">
      <w:pPr>
        <w:widowControl w:val="0"/>
        <w:tabs>
          <w:tab w:val="left" w:pos="0"/>
        </w:tabs>
        <w:suppressAutoHyphens/>
        <w:autoSpaceDE w:val="0"/>
        <w:autoSpaceDN w:val="0"/>
        <w:adjustRightInd w:val="0"/>
        <w:spacing w:line="276" w:lineRule="auto"/>
        <w:jc w:val="center"/>
        <w:textAlignment w:val="center"/>
        <w:rPr>
          <w:rFonts w:ascii="Arial" w:hAnsi="Arial" w:cs="Interstate-Bold"/>
          <w:b/>
          <w:bCs/>
          <w:szCs w:val="28"/>
          <w:lang w:val="en-US" w:bidi="en-US"/>
        </w:rPr>
      </w:pPr>
      <w:r w:rsidRPr="00AF4449">
        <w:rPr>
          <w:rFonts w:ascii="Arial" w:hAnsi="Arial" w:cs="Interstate-Bold"/>
          <w:b/>
          <w:bCs/>
          <w:szCs w:val="28"/>
          <w:lang w:val="en-US" w:bidi="en-US"/>
        </w:rPr>
        <w:t>ARMAGH OBSERVATORY AND PLANETARIUM</w:t>
      </w:r>
    </w:p>
    <w:p w14:paraId="68705710" w14:textId="77777777" w:rsidR="00AF4449" w:rsidRPr="00AF4449" w:rsidRDefault="00AF4449" w:rsidP="00AF4449">
      <w:pPr>
        <w:widowControl w:val="0"/>
        <w:tabs>
          <w:tab w:val="left" w:pos="0"/>
        </w:tabs>
        <w:suppressAutoHyphens/>
        <w:autoSpaceDE w:val="0"/>
        <w:autoSpaceDN w:val="0"/>
        <w:adjustRightInd w:val="0"/>
        <w:spacing w:line="276" w:lineRule="auto"/>
        <w:jc w:val="both"/>
        <w:textAlignment w:val="center"/>
        <w:rPr>
          <w:rFonts w:ascii="Arial" w:hAnsi="Arial" w:cs="Interstate-Bold"/>
          <w:b/>
          <w:bCs/>
          <w:sz w:val="20"/>
          <w:szCs w:val="28"/>
          <w:lang w:val="en-US" w:bidi="en-US"/>
        </w:rPr>
      </w:pPr>
    </w:p>
    <w:p w14:paraId="38C90284" w14:textId="77777777" w:rsidR="00DD3F95" w:rsidRPr="00AF4449" w:rsidRDefault="00DD3F95" w:rsidP="00AF4449">
      <w:pPr>
        <w:widowControl w:val="0"/>
        <w:tabs>
          <w:tab w:val="left" w:pos="0"/>
        </w:tabs>
        <w:suppressAutoHyphens/>
        <w:autoSpaceDE w:val="0"/>
        <w:autoSpaceDN w:val="0"/>
        <w:adjustRightInd w:val="0"/>
        <w:spacing w:line="276" w:lineRule="auto"/>
        <w:jc w:val="both"/>
        <w:textAlignment w:val="center"/>
        <w:rPr>
          <w:rFonts w:ascii="Arial" w:hAnsi="Arial" w:cs="Interstate-Bold"/>
          <w:b/>
          <w:bCs/>
          <w:szCs w:val="28"/>
          <w:lang w:val="en-US" w:bidi="en-US"/>
        </w:rPr>
      </w:pPr>
      <w:r w:rsidRPr="00AF4449">
        <w:rPr>
          <w:rFonts w:ascii="Arial" w:hAnsi="Arial" w:cs="Interstate-Bold"/>
          <w:b/>
          <w:bCs/>
          <w:szCs w:val="28"/>
          <w:lang w:val="en-US" w:bidi="en-US"/>
        </w:rPr>
        <w:t>Applicant Monitoring Questionnaire</w:t>
      </w:r>
    </w:p>
    <w:p w14:paraId="1272458B" w14:textId="77777777" w:rsidR="00DD3F95" w:rsidRPr="00BE7C2B" w:rsidRDefault="00DD3F95" w:rsidP="00AF4449">
      <w:pPr>
        <w:widowControl w:val="0"/>
        <w:tabs>
          <w:tab w:val="left" w:pos="0"/>
        </w:tabs>
        <w:suppressAutoHyphens/>
        <w:autoSpaceDE w:val="0"/>
        <w:autoSpaceDN w:val="0"/>
        <w:adjustRightInd w:val="0"/>
        <w:spacing w:line="276" w:lineRule="auto"/>
        <w:jc w:val="both"/>
        <w:textAlignment w:val="center"/>
        <w:rPr>
          <w:rFonts w:ascii="Arial" w:hAnsi="Arial" w:cs="Interstate-Bold"/>
          <w:b/>
          <w:bCs/>
          <w:color w:val="000000"/>
          <w:sz w:val="20"/>
          <w:szCs w:val="20"/>
          <w:lang w:val="en-US" w:bidi="en-US"/>
        </w:rPr>
      </w:pPr>
    </w:p>
    <w:p w14:paraId="22FD16D1" w14:textId="484F3E6D" w:rsidR="004A30D2" w:rsidRDefault="2400AE99" w:rsidP="10AE285D">
      <w:pPr>
        <w:widowControl w:val="0"/>
        <w:tabs>
          <w:tab w:val="left" w:pos="0"/>
        </w:tabs>
        <w:suppressAutoHyphens/>
        <w:autoSpaceDE w:val="0"/>
        <w:autoSpaceDN w:val="0"/>
        <w:adjustRightInd w:val="0"/>
        <w:spacing w:line="276" w:lineRule="auto"/>
        <w:jc w:val="both"/>
        <w:textAlignment w:val="center"/>
        <w:rPr>
          <w:rStyle w:val="Hyperlink"/>
          <w:rFonts w:ascii="Arial" w:eastAsia="Arial" w:hAnsi="Arial" w:cs="Arial"/>
          <w:b/>
          <w:bCs/>
          <w:color w:val="0563C1"/>
        </w:rPr>
      </w:pPr>
      <w:r w:rsidRPr="2400AE99">
        <w:rPr>
          <w:rFonts w:ascii="Arial" w:hAnsi="Arial" w:cs="Interstate-Bold"/>
          <w:b/>
          <w:bCs/>
          <w:color w:val="000000" w:themeColor="text1"/>
          <w:lang w:val="en-US" w:bidi="en-US"/>
        </w:rPr>
        <w:t xml:space="preserve">Please complete and return to </w:t>
      </w:r>
      <w:r w:rsidR="004A30D2" w:rsidRPr="004A30D2">
        <w:rPr>
          <w:rFonts w:ascii="Arial" w:hAnsi="Arial" w:cs="Interstate-Bold"/>
          <w:b/>
          <w:bCs/>
          <w:lang w:val="en-US" w:bidi="en-US"/>
        </w:rPr>
        <w:t>hr@armagh.ac.uk</w:t>
      </w:r>
    </w:p>
    <w:p w14:paraId="4327A4BC" w14:textId="77777777" w:rsidR="00DD3F95" w:rsidRDefault="00DD3F95" w:rsidP="00AF4449">
      <w:pPr>
        <w:tabs>
          <w:tab w:val="left" w:pos="0"/>
        </w:tabs>
        <w:spacing w:line="276" w:lineRule="auto"/>
        <w:jc w:val="both"/>
        <w:rPr>
          <w:rFonts w:ascii="Arial" w:hAnsi="Arial" w:cs="Interstate-Light"/>
          <w:color w:val="000000"/>
          <w:sz w:val="20"/>
          <w:szCs w:val="20"/>
          <w:lang w:val="en-US" w:bidi="en-US"/>
        </w:rPr>
      </w:pPr>
    </w:p>
    <w:p w14:paraId="62E79257" w14:textId="2ED1BC33" w:rsidR="00DD3F95" w:rsidRPr="007B255C" w:rsidRDefault="00DD3F95" w:rsidP="5CE292BD">
      <w:pPr>
        <w:tabs>
          <w:tab w:val="left" w:pos="0"/>
        </w:tabs>
        <w:spacing w:line="276" w:lineRule="auto"/>
        <w:jc w:val="both"/>
        <w:rPr>
          <w:rFonts w:ascii="Arial" w:hAnsi="Arial" w:cs="Interstate-Bold"/>
          <w:b/>
          <w:bCs/>
          <w:color w:val="000000" w:themeColor="text1"/>
          <w:lang w:val="en-US" w:bidi="en-US"/>
        </w:rPr>
      </w:pPr>
      <w:r w:rsidRPr="007B255C">
        <w:rPr>
          <w:rFonts w:ascii="Arial" w:hAnsi="Arial" w:cs="Interstate-Bold"/>
          <w:b/>
          <w:bCs/>
          <w:color w:val="000000"/>
          <w:lang w:val="en-US" w:bidi="en-US"/>
        </w:rPr>
        <w:t xml:space="preserve">MONITORING QUESTIONNAIRE </w:t>
      </w:r>
      <w:r w:rsidR="00AF4449">
        <w:rPr>
          <w:rFonts w:ascii="Arial" w:hAnsi="Arial" w:cs="Interstate-Bold"/>
          <w:b/>
          <w:bCs/>
          <w:color w:val="000000"/>
          <w:lang w:val="en-US" w:bidi="en-US"/>
        </w:rPr>
        <w:tab/>
      </w:r>
      <w:r w:rsidR="00AF4449">
        <w:rPr>
          <w:rFonts w:ascii="Arial" w:hAnsi="Arial" w:cs="Interstate-Bold"/>
          <w:b/>
          <w:bCs/>
          <w:color w:val="000000"/>
          <w:lang w:val="en-US" w:bidi="en-US"/>
        </w:rPr>
        <w:tab/>
      </w:r>
      <w:r w:rsidR="00AF4449">
        <w:rPr>
          <w:rFonts w:ascii="Arial" w:hAnsi="Arial" w:cs="Interstate-Bold"/>
          <w:b/>
          <w:bCs/>
          <w:color w:val="000000"/>
          <w:lang w:val="en-US" w:bidi="en-US"/>
        </w:rPr>
        <w:tab/>
      </w:r>
      <w:r w:rsidR="00AF4449">
        <w:rPr>
          <w:rFonts w:ascii="Arial" w:hAnsi="Arial" w:cs="Interstate-Bold"/>
          <w:b/>
          <w:bCs/>
          <w:color w:val="000000"/>
          <w:lang w:val="en-US" w:bidi="en-US"/>
        </w:rPr>
        <w:tab/>
      </w:r>
      <w:r w:rsidR="00AF4449">
        <w:rPr>
          <w:rFonts w:ascii="Arial" w:hAnsi="Arial" w:cs="Interstate-Bold"/>
          <w:b/>
          <w:bCs/>
          <w:color w:val="000000"/>
          <w:lang w:val="en-US" w:bidi="en-US"/>
        </w:rPr>
        <w:tab/>
      </w:r>
      <w:r w:rsidRPr="007B255C">
        <w:rPr>
          <w:rFonts w:ascii="Arial" w:hAnsi="Arial" w:cs="Interstate-Bold"/>
          <w:b/>
          <w:bCs/>
          <w:color w:val="000000"/>
          <w:lang w:val="en-US" w:bidi="en-US"/>
        </w:rPr>
        <w:t>Private &amp; Confidential</w:t>
      </w:r>
    </w:p>
    <w:p w14:paraId="68E60FD6" w14:textId="77777777" w:rsidR="00DD3F95" w:rsidRPr="00AF4449" w:rsidRDefault="00DD3F95"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Bold"/>
          <w:b/>
          <w:bCs/>
          <w:color w:val="000000"/>
          <w:sz w:val="20"/>
          <w:lang w:val="en-US" w:bidi="en-US"/>
        </w:rPr>
      </w:pPr>
    </w:p>
    <w:p w14:paraId="5CFA64B9" w14:textId="77777777" w:rsidR="00DD3F95" w:rsidRPr="007B255C" w:rsidRDefault="00DD3F95"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Light"/>
          <w:color w:val="000000"/>
          <w:lang w:val="en-US" w:bidi="en-US"/>
        </w:rPr>
      </w:pPr>
      <w:r w:rsidRPr="007B255C">
        <w:rPr>
          <w:rFonts w:ascii="Arial" w:hAnsi="Arial" w:cs="Interstate-Bold"/>
          <w:b/>
          <w:bCs/>
          <w:color w:val="000000"/>
          <w:lang w:val="en-US" w:bidi="en-US"/>
        </w:rPr>
        <w:t>Ref No:</w:t>
      </w:r>
      <w:r w:rsidR="00C052AD">
        <w:rPr>
          <w:rFonts w:ascii="Arial" w:hAnsi="Arial" w:cs="Interstate-Bold"/>
          <w:b/>
          <w:bCs/>
          <w:color w:val="000000"/>
          <w:lang w:val="en-US" w:bidi="en-US"/>
        </w:rPr>
        <w:t xml:space="preserve"> </w:t>
      </w:r>
      <w:r w:rsidR="00C052AD" w:rsidRPr="00C052AD">
        <w:rPr>
          <w:rFonts w:ascii="Arial" w:hAnsi="Arial" w:cs="Interstate-Bold"/>
          <w:b/>
          <w:bCs/>
          <w:color w:val="000000"/>
          <w:highlight w:val="lightGray"/>
          <w:lang w:val="en-US" w:bidi="en-US"/>
        </w:rPr>
        <w:t>__________</w:t>
      </w:r>
    </w:p>
    <w:p w14:paraId="0CF70133" w14:textId="77777777" w:rsidR="00DD3F95" w:rsidRPr="00AF4449" w:rsidRDefault="00DD3F95"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Light"/>
          <w:color w:val="000000"/>
          <w:sz w:val="20"/>
          <w:lang w:val="en-US" w:bidi="en-US"/>
        </w:rPr>
      </w:pPr>
    </w:p>
    <w:p w14:paraId="7AF5BBE5" w14:textId="77777777" w:rsidR="00B918EB" w:rsidRPr="001F5438" w:rsidRDefault="00DD3F95"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Light"/>
          <w:color w:val="000000"/>
          <w:sz w:val="22"/>
          <w:szCs w:val="22"/>
          <w:lang w:val="en-US" w:bidi="en-US"/>
        </w:rPr>
      </w:pPr>
      <w:r w:rsidRPr="001F5438">
        <w:rPr>
          <w:rFonts w:ascii="Arial" w:hAnsi="Arial" w:cs="Interstate-Light"/>
          <w:color w:val="000000"/>
          <w:sz w:val="22"/>
          <w:szCs w:val="22"/>
          <w:lang w:val="en-US" w:bidi="en-US"/>
        </w:rPr>
        <w:t xml:space="preserve">We are an Equal Opportunities Employer.  We do not discriminate </w:t>
      </w:r>
      <w:r w:rsidR="00B918EB" w:rsidRPr="001F5438">
        <w:rPr>
          <w:rFonts w:ascii="Arial" w:hAnsi="Arial" w:cs="Interstate-Light"/>
          <w:color w:val="000000"/>
          <w:sz w:val="22"/>
          <w:szCs w:val="22"/>
          <w:lang w:val="en-US" w:bidi="en-US"/>
        </w:rPr>
        <w:t>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Fair Employment &amp; Treatment (NI) O</w:t>
      </w:r>
      <w:r w:rsidR="00D36AD3">
        <w:rPr>
          <w:rFonts w:ascii="Arial" w:hAnsi="Arial" w:cs="Interstate-Light"/>
          <w:color w:val="000000"/>
          <w:sz w:val="22"/>
          <w:szCs w:val="22"/>
          <w:lang w:val="en-US" w:bidi="en-US"/>
        </w:rPr>
        <w:t>r</w:t>
      </w:r>
      <w:r w:rsidR="00B918EB" w:rsidRPr="001F5438">
        <w:rPr>
          <w:rFonts w:ascii="Arial" w:hAnsi="Arial" w:cs="Interstate-Light"/>
          <w:color w:val="000000"/>
          <w:sz w:val="22"/>
          <w:szCs w:val="22"/>
          <w:lang w:val="en-US" w:bidi="en-US"/>
        </w:rPr>
        <w:t>der 1998.</w:t>
      </w:r>
    </w:p>
    <w:p w14:paraId="40362D23" w14:textId="77777777" w:rsidR="00B918EB" w:rsidRPr="001F5438" w:rsidRDefault="00B918EB"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Light"/>
          <w:color w:val="000000"/>
          <w:sz w:val="22"/>
          <w:szCs w:val="22"/>
          <w:lang w:val="en-US" w:bidi="en-US"/>
        </w:rPr>
      </w:pPr>
    </w:p>
    <w:p w14:paraId="796E75BF" w14:textId="77777777" w:rsidR="00B918EB" w:rsidRPr="001F5438" w:rsidRDefault="00B918EB"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Light"/>
          <w:color w:val="000000"/>
          <w:sz w:val="22"/>
          <w:szCs w:val="22"/>
          <w:lang w:val="en-US" w:bidi="en-US"/>
        </w:rPr>
      </w:pPr>
      <w:r w:rsidRPr="001F5438">
        <w:rPr>
          <w:rFonts w:ascii="Arial" w:hAnsi="Arial" w:cs="Interstate-Light"/>
          <w:color w:val="000000"/>
          <w:sz w:val="22"/>
          <w:szCs w:val="22"/>
          <w:lang w:val="en-US" w:bidi="en-US"/>
        </w:rPr>
        <w:t xml:space="preserve">You are not obliged to answer the questions on this form and you will not suffer any penalty if you choose not to do so.  Nevertheless, we encourage you to answer these questions.  Your answers will be used by us to prepare and submit a monitoring return to the </w:t>
      </w:r>
      <w:r w:rsidR="00AF4449">
        <w:rPr>
          <w:rFonts w:ascii="Arial" w:hAnsi="Arial" w:cs="Interstate-Light"/>
          <w:color w:val="000000"/>
          <w:sz w:val="22"/>
          <w:szCs w:val="22"/>
          <w:lang w:val="en-US" w:bidi="en-US"/>
        </w:rPr>
        <w:t xml:space="preserve">Northern Ireland </w:t>
      </w:r>
      <w:r w:rsidRPr="001F5438">
        <w:rPr>
          <w:rFonts w:ascii="Arial" w:hAnsi="Arial" w:cs="Interstate-Light"/>
          <w:color w:val="000000"/>
          <w:sz w:val="22"/>
          <w:szCs w:val="22"/>
          <w:lang w:val="en-US" w:bidi="en-US"/>
        </w:rPr>
        <w:t>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1DA81F05" w14:textId="77777777" w:rsidR="00B918EB" w:rsidRPr="00AF4449" w:rsidRDefault="00B918EB"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Light"/>
          <w:color w:val="000000"/>
          <w:sz w:val="22"/>
          <w:szCs w:val="22"/>
          <w:lang w:val="en-US" w:bidi="en-US"/>
        </w:rPr>
      </w:pPr>
    </w:p>
    <w:p w14:paraId="55BAB564" w14:textId="77777777" w:rsidR="00274FE2" w:rsidRPr="00AF4449" w:rsidRDefault="00274FE2" w:rsidP="00AF4449">
      <w:pPr>
        <w:pStyle w:val="ListParagraph"/>
        <w:widowControl w:val="0"/>
        <w:numPr>
          <w:ilvl w:val="0"/>
          <w:numId w:val="1"/>
        </w:numPr>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Light"/>
          <w:b/>
          <w:color w:val="000000"/>
          <w:szCs w:val="22"/>
          <w:lang w:val="en-US" w:bidi="en-US"/>
        </w:rPr>
      </w:pPr>
      <w:r w:rsidRPr="00AF4449">
        <w:rPr>
          <w:rFonts w:ascii="Arial" w:hAnsi="Arial" w:cs="Interstate-Light"/>
          <w:b/>
          <w:color w:val="000000"/>
          <w:szCs w:val="22"/>
          <w:lang w:val="en-US" w:bidi="en-US"/>
        </w:rPr>
        <w:t>Community Background</w:t>
      </w:r>
    </w:p>
    <w:p w14:paraId="76CDAE78" w14:textId="77777777" w:rsidR="00DD3F95" w:rsidRPr="00AF4449" w:rsidRDefault="00DD3F95"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Light"/>
          <w:color w:val="000000"/>
          <w:sz w:val="20"/>
          <w:szCs w:val="22"/>
          <w:lang w:val="en-US" w:bidi="en-US"/>
        </w:rPr>
      </w:pPr>
    </w:p>
    <w:p w14:paraId="4BAB1612" w14:textId="77777777" w:rsidR="00026B6A" w:rsidRPr="00AF4449" w:rsidRDefault="00DD3F95"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Light"/>
          <w:color w:val="000000"/>
          <w:sz w:val="22"/>
          <w:szCs w:val="22"/>
          <w:lang w:val="en-US" w:bidi="en-US"/>
        </w:rPr>
      </w:pPr>
      <w:r w:rsidRPr="00AF4449">
        <w:rPr>
          <w:rFonts w:ascii="Arial" w:hAnsi="Arial" w:cs="Interstate-Light"/>
          <w:color w:val="000000"/>
          <w:sz w:val="22"/>
          <w:szCs w:val="22"/>
          <w:lang w:val="en-US" w:bidi="en-US"/>
        </w:rPr>
        <w:t xml:space="preserve">Regardless of whether </w:t>
      </w:r>
      <w:r w:rsidR="00274FE2" w:rsidRPr="00AF4449">
        <w:rPr>
          <w:rFonts w:ascii="Arial" w:hAnsi="Arial" w:cs="Interstate-Light"/>
          <w:color w:val="000000"/>
          <w:sz w:val="22"/>
          <w:szCs w:val="22"/>
          <w:lang w:val="en-US" w:bidi="en-US"/>
        </w:rPr>
        <w:t xml:space="preserve">they actually </w:t>
      </w:r>
      <w:r w:rsidRPr="00AF4449">
        <w:rPr>
          <w:rFonts w:ascii="Arial" w:hAnsi="Arial" w:cs="Interstate-Light"/>
          <w:color w:val="000000"/>
          <w:sz w:val="22"/>
          <w:szCs w:val="22"/>
          <w:lang w:val="en-US" w:bidi="en-US"/>
        </w:rPr>
        <w:t xml:space="preserve">practice religion, most </w:t>
      </w:r>
      <w:r w:rsidR="00274FE2" w:rsidRPr="00AF4449">
        <w:rPr>
          <w:rFonts w:ascii="Arial" w:hAnsi="Arial" w:cs="Interstate-Light"/>
          <w:color w:val="000000"/>
          <w:sz w:val="22"/>
          <w:szCs w:val="22"/>
          <w:lang w:val="en-US" w:bidi="en-US"/>
        </w:rPr>
        <w:t xml:space="preserve">people </w:t>
      </w:r>
      <w:r w:rsidRPr="00AF4449">
        <w:rPr>
          <w:rFonts w:ascii="Arial" w:hAnsi="Arial" w:cs="Interstate-Light"/>
          <w:color w:val="000000"/>
          <w:sz w:val="22"/>
          <w:szCs w:val="22"/>
          <w:lang w:val="en-US" w:bidi="en-US"/>
        </w:rPr>
        <w:t>in Northern Ireland are</w:t>
      </w:r>
      <w:r w:rsidR="00274FE2" w:rsidRPr="00AF4449">
        <w:rPr>
          <w:rFonts w:ascii="Arial" w:hAnsi="Arial" w:cs="Interstate-Light"/>
          <w:color w:val="000000"/>
          <w:sz w:val="22"/>
          <w:szCs w:val="22"/>
          <w:lang w:val="en-US" w:bidi="en-US"/>
        </w:rPr>
        <w:t xml:space="preserve"> perceived to be members of </w:t>
      </w:r>
      <w:r w:rsidRPr="00AF4449">
        <w:rPr>
          <w:rFonts w:ascii="Arial" w:hAnsi="Arial" w:cs="Interstate-Light"/>
          <w:color w:val="000000"/>
          <w:sz w:val="22"/>
          <w:szCs w:val="22"/>
          <w:lang w:val="en-US" w:bidi="en-US"/>
        </w:rPr>
        <w:t xml:space="preserve">either </w:t>
      </w:r>
      <w:r w:rsidR="00990B54" w:rsidRPr="00AF4449">
        <w:rPr>
          <w:rFonts w:ascii="Arial" w:hAnsi="Arial" w:cs="Interstate-Light"/>
          <w:color w:val="000000"/>
          <w:sz w:val="22"/>
          <w:szCs w:val="22"/>
          <w:lang w:val="en-US" w:bidi="en-US"/>
        </w:rPr>
        <w:t xml:space="preserve">the </w:t>
      </w:r>
      <w:r w:rsidRPr="00AF4449">
        <w:rPr>
          <w:rFonts w:ascii="Arial" w:hAnsi="Arial" w:cs="Interstate-Light"/>
          <w:color w:val="000000"/>
          <w:sz w:val="22"/>
          <w:szCs w:val="22"/>
          <w:lang w:val="en-US" w:bidi="en-US"/>
        </w:rPr>
        <w:t>Protestant</w:t>
      </w:r>
      <w:r w:rsidR="00990B54" w:rsidRPr="00AF4449">
        <w:rPr>
          <w:rFonts w:ascii="Arial" w:hAnsi="Arial" w:cs="Interstate-Light"/>
          <w:color w:val="000000"/>
          <w:sz w:val="22"/>
          <w:szCs w:val="22"/>
          <w:lang w:val="en-US" w:bidi="en-US"/>
        </w:rPr>
        <w:t xml:space="preserve"> or Roman Catholic communities</w:t>
      </w:r>
      <w:r w:rsidRPr="00AF4449">
        <w:rPr>
          <w:rFonts w:ascii="Arial" w:hAnsi="Arial" w:cs="Interstate-Light"/>
          <w:color w:val="000000"/>
          <w:sz w:val="22"/>
          <w:szCs w:val="22"/>
          <w:lang w:val="en-US" w:bidi="en-US"/>
        </w:rPr>
        <w:t>.</w:t>
      </w:r>
    </w:p>
    <w:p w14:paraId="7D7AA0B4" w14:textId="77777777" w:rsidR="00026B6A" w:rsidRPr="00AF4449" w:rsidRDefault="00026B6A"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Light"/>
          <w:color w:val="000000"/>
          <w:sz w:val="20"/>
          <w:szCs w:val="22"/>
          <w:lang w:val="en-US" w:bidi="en-US"/>
        </w:rPr>
      </w:pPr>
    </w:p>
    <w:p w14:paraId="6474165E" w14:textId="77777777" w:rsidR="00DD3F95" w:rsidRPr="00AF4449" w:rsidRDefault="00026B6A"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Light"/>
          <w:color w:val="000000"/>
          <w:sz w:val="22"/>
          <w:szCs w:val="22"/>
          <w:lang w:val="en-US" w:bidi="en-US"/>
        </w:rPr>
      </w:pPr>
      <w:r w:rsidRPr="00AF4449">
        <w:rPr>
          <w:rFonts w:ascii="Arial" w:hAnsi="Arial" w:cs="Interstate-Light"/>
          <w:color w:val="000000"/>
          <w:sz w:val="22"/>
          <w:szCs w:val="22"/>
          <w:lang w:val="en-US" w:bidi="en-US"/>
        </w:rPr>
        <w:t>Please i</w:t>
      </w:r>
      <w:r w:rsidR="00DD3F95" w:rsidRPr="00AF4449">
        <w:rPr>
          <w:rFonts w:ascii="Arial" w:hAnsi="Arial" w:cs="Interstate-Light"/>
          <w:color w:val="000000"/>
          <w:sz w:val="22"/>
          <w:szCs w:val="22"/>
          <w:lang w:val="en-US" w:bidi="en-US"/>
        </w:rPr>
        <w:t xml:space="preserve">ndicate </w:t>
      </w:r>
      <w:r w:rsidRPr="00AF4449">
        <w:rPr>
          <w:rFonts w:ascii="Arial" w:hAnsi="Arial" w:cs="Interstate-Light"/>
          <w:color w:val="000000"/>
          <w:sz w:val="22"/>
          <w:szCs w:val="22"/>
          <w:lang w:val="en-US" w:bidi="en-US"/>
        </w:rPr>
        <w:t xml:space="preserve">the </w:t>
      </w:r>
      <w:r w:rsidR="00DD3F95" w:rsidRPr="00AF4449">
        <w:rPr>
          <w:rFonts w:ascii="Arial" w:hAnsi="Arial" w:cs="Interstate-Light"/>
          <w:color w:val="000000"/>
          <w:sz w:val="22"/>
          <w:szCs w:val="22"/>
          <w:lang w:val="en-US" w:bidi="en-US"/>
        </w:rPr>
        <w:t xml:space="preserve">community </w:t>
      </w:r>
      <w:r w:rsidRPr="00AF4449">
        <w:rPr>
          <w:rFonts w:ascii="Arial" w:hAnsi="Arial" w:cs="Interstate-Light"/>
          <w:color w:val="000000"/>
          <w:sz w:val="22"/>
          <w:szCs w:val="22"/>
          <w:lang w:val="en-US" w:bidi="en-US"/>
        </w:rPr>
        <w:t xml:space="preserve">to which you belong </w:t>
      </w:r>
      <w:r w:rsidR="00DD3F95" w:rsidRPr="00AF4449">
        <w:rPr>
          <w:rFonts w:ascii="Arial" w:hAnsi="Arial" w:cs="Interstate-Light"/>
          <w:color w:val="000000"/>
          <w:sz w:val="22"/>
          <w:szCs w:val="22"/>
          <w:lang w:val="en-US" w:bidi="en-US"/>
        </w:rPr>
        <w:t>by ticking the appropriate box below</w:t>
      </w:r>
      <w:r w:rsidRPr="00AF4449">
        <w:rPr>
          <w:rFonts w:ascii="Arial" w:hAnsi="Arial" w:cs="Interstate-Light"/>
          <w:color w:val="000000"/>
          <w:sz w:val="22"/>
          <w:szCs w:val="22"/>
          <w:lang w:val="en-US" w:bidi="en-US"/>
        </w:rPr>
        <w:t>:</w:t>
      </w:r>
    </w:p>
    <w:p w14:paraId="548B1373" w14:textId="3ECCB330" w:rsidR="00DD3F95" w:rsidRPr="00AF4449" w:rsidRDefault="007D2F6D"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Light"/>
          <w:color w:val="000000"/>
          <w:sz w:val="22"/>
          <w:szCs w:val="22"/>
          <w:lang w:val="en-US" w:bidi="en-US"/>
        </w:rPr>
      </w:pPr>
      <w:r>
        <w:rPr>
          <w:rFonts w:ascii="Arial" w:hAnsi="Arial" w:cs="Interstate-Bold"/>
          <w:b/>
          <w:bCs/>
          <w:noProof/>
          <w:color w:val="000000"/>
          <w:sz w:val="22"/>
          <w:szCs w:val="22"/>
          <w:lang w:eastAsia="en-GB"/>
        </w:rPr>
        <mc:AlternateContent>
          <mc:Choice Requires="wps">
            <w:drawing>
              <wp:anchor distT="0" distB="0" distL="114300" distR="114300" simplePos="0" relativeHeight="251658240" behindDoc="0" locked="0" layoutInCell="1" allowOverlap="1" wp14:anchorId="2F148E43" wp14:editId="458FF592">
                <wp:simplePos x="0" y="0"/>
                <wp:positionH relativeFrom="column">
                  <wp:posOffset>5727700</wp:posOffset>
                </wp:positionH>
                <wp:positionV relativeFrom="paragraph">
                  <wp:posOffset>125095</wp:posOffset>
                </wp:positionV>
                <wp:extent cx="200025" cy="171450"/>
                <wp:effectExtent l="12700" t="10795" r="6350" b="8255"/>
                <wp:wrapNone/>
                <wp:docPr id="64410690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BADFD" id="Rectangle 4" o:spid="_x0000_s1026" style="position:absolute;margin-left:451pt;margin-top:9.85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bJBw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"/>
            </w:pict>
          </mc:Fallback>
        </mc:AlternateContent>
      </w:r>
    </w:p>
    <w:p w14:paraId="767613EB" w14:textId="7B8E762E" w:rsidR="00DD3F95" w:rsidRPr="00AF4449" w:rsidRDefault="00DD3F95"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Bold"/>
          <w:b/>
          <w:bCs/>
          <w:color w:val="000000"/>
          <w:sz w:val="22"/>
          <w:szCs w:val="22"/>
          <w:lang w:val="en-US" w:bidi="en-US"/>
        </w:rPr>
      </w:pPr>
      <w:r w:rsidRPr="00AF4449">
        <w:rPr>
          <w:rFonts w:ascii="Arial" w:hAnsi="Arial" w:cs="Interstate-Bold"/>
          <w:b/>
          <w:bCs/>
          <w:color w:val="000000"/>
          <w:sz w:val="22"/>
          <w:szCs w:val="22"/>
          <w:lang w:val="en-US" w:bidi="en-US"/>
        </w:rPr>
        <w:t>I am a member of the Protestant community</w:t>
      </w:r>
    </w:p>
    <w:p w14:paraId="2AE702DA" w14:textId="77777777" w:rsidR="00DD3F95" w:rsidRPr="00AF4449" w:rsidRDefault="00DD3F95"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Bold"/>
          <w:b/>
          <w:bCs/>
          <w:color w:val="000000"/>
          <w:sz w:val="20"/>
          <w:szCs w:val="22"/>
          <w:lang w:val="en-US" w:bidi="en-US"/>
        </w:rPr>
      </w:pPr>
    </w:p>
    <w:p w14:paraId="7B652EFF" w14:textId="12777221" w:rsidR="007B255C" w:rsidRPr="00AF4449" w:rsidRDefault="007D2F6D"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Bold"/>
          <w:b/>
          <w:bCs/>
          <w:color w:val="000000"/>
          <w:sz w:val="20"/>
          <w:szCs w:val="22"/>
          <w:lang w:val="en-US" w:bidi="en-US"/>
        </w:rPr>
      </w:pPr>
      <w:r>
        <w:rPr>
          <w:rFonts w:ascii="Arial" w:hAnsi="Arial" w:cs="Interstate-Bold"/>
          <w:b/>
          <w:bCs/>
          <w:noProof/>
          <w:color w:val="000000"/>
          <w:sz w:val="20"/>
          <w:szCs w:val="22"/>
          <w:lang w:eastAsia="en-GB"/>
        </w:rPr>
        <mc:AlternateContent>
          <mc:Choice Requires="wps">
            <w:drawing>
              <wp:anchor distT="0" distB="0" distL="114300" distR="114300" simplePos="0" relativeHeight="251658241" behindDoc="0" locked="0" layoutInCell="1" allowOverlap="1" wp14:anchorId="42A26A98" wp14:editId="7628B367">
                <wp:simplePos x="0" y="0"/>
                <wp:positionH relativeFrom="column">
                  <wp:posOffset>5727700</wp:posOffset>
                </wp:positionH>
                <wp:positionV relativeFrom="paragraph">
                  <wp:posOffset>131445</wp:posOffset>
                </wp:positionV>
                <wp:extent cx="200025" cy="171450"/>
                <wp:effectExtent l="12700" t="7620" r="6350" b="11430"/>
                <wp:wrapNone/>
                <wp:docPr id="2786561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3F263" id="Rectangle 5" o:spid="_x0000_s1026" style="position:absolute;margin-left:451pt;margin-top:10.35pt;width:15.75pt;height: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bJBw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"/>
            </w:pict>
          </mc:Fallback>
        </mc:AlternateContent>
      </w:r>
    </w:p>
    <w:p w14:paraId="73C8E99D" w14:textId="12A1F8D4" w:rsidR="00DD3F95" w:rsidRPr="00AF4449" w:rsidRDefault="00DD3F95"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Bold"/>
          <w:b/>
          <w:bCs/>
          <w:color w:val="000000"/>
          <w:sz w:val="22"/>
          <w:szCs w:val="22"/>
          <w:lang w:val="en-US" w:bidi="en-US"/>
        </w:rPr>
      </w:pPr>
      <w:r w:rsidRPr="00AF4449">
        <w:rPr>
          <w:rFonts w:ascii="Arial" w:hAnsi="Arial" w:cs="Interstate-Bold"/>
          <w:b/>
          <w:bCs/>
          <w:color w:val="000000"/>
          <w:sz w:val="22"/>
          <w:szCs w:val="22"/>
          <w:lang w:val="en-US" w:bidi="en-US"/>
        </w:rPr>
        <w:t>I am a member of the Roman Catholic community</w:t>
      </w:r>
    </w:p>
    <w:p w14:paraId="7DB72B56" w14:textId="77777777" w:rsidR="00DD3F95" w:rsidRPr="00AF4449" w:rsidRDefault="00DD3F95"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Bold"/>
          <w:bCs/>
          <w:color w:val="000000"/>
          <w:sz w:val="22"/>
          <w:szCs w:val="22"/>
          <w:lang w:val="en-US" w:bidi="en-US"/>
        </w:rPr>
      </w:pPr>
    </w:p>
    <w:p w14:paraId="77067375" w14:textId="66FF4D80" w:rsidR="007B255C" w:rsidRPr="00AF4449" w:rsidRDefault="007D2F6D"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Bold"/>
          <w:bCs/>
          <w:color w:val="000000"/>
          <w:sz w:val="22"/>
          <w:szCs w:val="22"/>
          <w:lang w:val="en-US" w:bidi="en-US"/>
        </w:rPr>
      </w:pPr>
      <w:r>
        <w:rPr>
          <w:rFonts w:ascii="Arial" w:hAnsi="Arial" w:cs="Interstate-Bold"/>
          <w:bCs/>
          <w:noProof/>
          <w:color w:val="000000"/>
          <w:sz w:val="22"/>
          <w:szCs w:val="22"/>
          <w:lang w:eastAsia="en-GB"/>
        </w:rPr>
        <mc:AlternateContent>
          <mc:Choice Requires="wps">
            <w:drawing>
              <wp:anchor distT="0" distB="0" distL="114300" distR="114300" simplePos="0" relativeHeight="251658242" behindDoc="0" locked="0" layoutInCell="1" allowOverlap="1" wp14:anchorId="6BE02348" wp14:editId="324D9FFC">
                <wp:simplePos x="0" y="0"/>
                <wp:positionH relativeFrom="column">
                  <wp:posOffset>5734050</wp:posOffset>
                </wp:positionH>
                <wp:positionV relativeFrom="paragraph">
                  <wp:posOffset>109220</wp:posOffset>
                </wp:positionV>
                <wp:extent cx="200025" cy="171450"/>
                <wp:effectExtent l="9525" t="13970" r="9525" b="5080"/>
                <wp:wrapNone/>
                <wp:docPr id="3258125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33A8D" id="Rectangle 6" o:spid="_x0000_s1026" style="position:absolute;margin-left:451.5pt;margin-top:8.6pt;width:15.75pt;height: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bJBw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"/>
            </w:pict>
          </mc:Fallback>
        </mc:AlternateContent>
      </w:r>
    </w:p>
    <w:p w14:paraId="4D883B07" w14:textId="77777777" w:rsidR="00DD3F95" w:rsidRPr="00AF4449" w:rsidRDefault="00DD3F95"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Light"/>
          <w:color w:val="000000"/>
          <w:sz w:val="22"/>
          <w:szCs w:val="22"/>
          <w:lang w:val="en-US" w:bidi="en-US"/>
        </w:rPr>
      </w:pPr>
      <w:r w:rsidRPr="00AF4449">
        <w:rPr>
          <w:rFonts w:ascii="Arial" w:hAnsi="Arial" w:cs="Interstate-Bold"/>
          <w:b/>
          <w:bCs/>
          <w:color w:val="000000"/>
          <w:sz w:val="22"/>
          <w:szCs w:val="22"/>
          <w:lang w:val="en-US" w:bidi="en-US"/>
        </w:rPr>
        <w:t xml:space="preserve">I am </w:t>
      </w:r>
      <w:r w:rsidR="00026B6A" w:rsidRPr="00AF4449">
        <w:rPr>
          <w:rFonts w:ascii="Arial" w:hAnsi="Arial" w:cs="Interstate-Bold"/>
          <w:b/>
          <w:bCs/>
          <w:color w:val="000000"/>
          <w:sz w:val="22"/>
          <w:szCs w:val="22"/>
          <w:lang w:val="en-US" w:bidi="en-US"/>
        </w:rPr>
        <w:t xml:space="preserve">not </w:t>
      </w:r>
      <w:r w:rsidR="00D36AD3" w:rsidRPr="00AF4449">
        <w:rPr>
          <w:rFonts w:ascii="Arial" w:hAnsi="Arial" w:cs="Interstate-Bold"/>
          <w:b/>
          <w:bCs/>
          <w:color w:val="000000"/>
          <w:sz w:val="22"/>
          <w:szCs w:val="22"/>
          <w:lang w:val="en-US" w:bidi="en-US"/>
        </w:rPr>
        <w:t>a member of either the Protestant or Roman Catholic communities</w:t>
      </w:r>
    </w:p>
    <w:p w14:paraId="7E4D4831" w14:textId="77777777" w:rsidR="00DD3F95" w:rsidRPr="00AF4449" w:rsidRDefault="00DD3F95"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Light"/>
          <w:color w:val="000000"/>
          <w:sz w:val="20"/>
          <w:szCs w:val="22"/>
          <w:lang w:val="en-US" w:bidi="en-US"/>
        </w:rPr>
      </w:pPr>
    </w:p>
    <w:p w14:paraId="75D77908" w14:textId="77777777" w:rsidR="00026B6A" w:rsidRPr="00AF4449" w:rsidRDefault="00026B6A"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Light"/>
          <w:color w:val="000000"/>
          <w:sz w:val="22"/>
          <w:szCs w:val="22"/>
          <w:lang w:val="en-US" w:bidi="en-US"/>
        </w:rPr>
      </w:pPr>
      <w:r w:rsidRPr="00AF4449">
        <w:rPr>
          <w:rFonts w:ascii="Arial" w:hAnsi="Arial" w:cs="Interstate-Light"/>
          <w:color w:val="000000"/>
          <w:sz w:val="22"/>
          <w:szCs w:val="22"/>
          <w:lang w:val="en-US" w:bidi="en-US"/>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664B2436" w14:textId="77777777" w:rsidR="00026B6A" w:rsidRPr="00AF4449" w:rsidRDefault="00026B6A"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Light"/>
          <w:color w:val="000000"/>
          <w:sz w:val="22"/>
          <w:szCs w:val="22"/>
          <w:lang w:val="en-US" w:bidi="en-US"/>
        </w:rPr>
      </w:pPr>
    </w:p>
    <w:p w14:paraId="6BB912A4" w14:textId="77777777" w:rsidR="00026B6A" w:rsidRPr="00AF4449" w:rsidRDefault="00026B6A" w:rsidP="00AF4449">
      <w:pPr>
        <w:pStyle w:val="ListParagraph"/>
        <w:widowControl w:val="0"/>
        <w:numPr>
          <w:ilvl w:val="0"/>
          <w:numId w:val="1"/>
        </w:numPr>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Light"/>
          <w:b/>
          <w:color w:val="000000"/>
          <w:szCs w:val="22"/>
          <w:lang w:val="en-US" w:bidi="en-US"/>
        </w:rPr>
      </w:pPr>
      <w:r w:rsidRPr="00AF4449">
        <w:rPr>
          <w:rFonts w:ascii="Arial" w:hAnsi="Arial" w:cs="Interstate-Light"/>
          <w:b/>
          <w:color w:val="000000"/>
          <w:szCs w:val="22"/>
          <w:lang w:val="en-US" w:bidi="en-US"/>
        </w:rPr>
        <w:t>Sex</w:t>
      </w:r>
    </w:p>
    <w:p w14:paraId="360D146A" w14:textId="77777777" w:rsidR="00026B6A" w:rsidRPr="00AF4449" w:rsidRDefault="00026B6A" w:rsidP="00AF4449">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Light"/>
          <w:color w:val="000000"/>
          <w:sz w:val="22"/>
          <w:szCs w:val="22"/>
          <w:lang w:val="en-US" w:bidi="en-US"/>
        </w:rPr>
      </w:pPr>
    </w:p>
    <w:p w14:paraId="2ED503A5" w14:textId="2AA9B8D9" w:rsidR="00DD3F95" w:rsidRPr="00AF4449" w:rsidRDefault="007D2F6D" w:rsidP="5CE292BD">
      <w:pPr>
        <w:widowControl w:val="0"/>
        <w:tabs>
          <w:tab w:val="left" w:pos="0"/>
          <w:tab w:val="left" w:pos="180"/>
          <w:tab w:val="left" w:pos="360"/>
        </w:tabs>
        <w:suppressAutoHyphens/>
        <w:autoSpaceDE w:val="0"/>
        <w:autoSpaceDN w:val="0"/>
        <w:adjustRightInd w:val="0"/>
        <w:spacing w:line="276" w:lineRule="auto"/>
        <w:ind w:right="227"/>
        <w:jc w:val="both"/>
        <w:textAlignment w:val="center"/>
        <w:rPr>
          <w:rFonts w:ascii="Arial" w:hAnsi="Arial" w:cs="Interstate-Light"/>
          <w:color w:val="000000" w:themeColor="text1"/>
          <w:sz w:val="22"/>
          <w:szCs w:val="22"/>
          <w:lang w:val="en-US" w:bidi="en-US"/>
        </w:rPr>
      </w:pPr>
      <w:r>
        <w:rPr>
          <w:rFonts w:ascii="Arial" w:hAnsi="Arial" w:cs="Interstate-Light"/>
          <w:noProof/>
          <w:color w:val="000000"/>
          <w:sz w:val="22"/>
          <w:szCs w:val="22"/>
          <w:lang w:eastAsia="en-GB"/>
        </w:rPr>
        <mc:AlternateContent>
          <mc:Choice Requires="wps">
            <w:drawing>
              <wp:anchor distT="0" distB="0" distL="114300" distR="114300" simplePos="0" relativeHeight="251658243" behindDoc="0" locked="0" layoutInCell="1" allowOverlap="1" wp14:anchorId="10B667BC" wp14:editId="6C739F0D">
                <wp:simplePos x="0" y="0"/>
                <wp:positionH relativeFrom="column">
                  <wp:posOffset>5708650</wp:posOffset>
                </wp:positionH>
                <wp:positionV relativeFrom="paragraph">
                  <wp:posOffset>42545</wp:posOffset>
                </wp:positionV>
                <wp:extent cx="200025" cy="171450"/>
                <wp:effectExtent l="12700" t="13970" r="6350" b="5080"/>
                <wp:wrapNone/>
                <wp:docPr id="9107331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7AE27" id="Rectangle 7" o:spid="_x0000_s1026" style="position:absolute;margin-left:449.5pt;margin-top:3.35pt;width:15.75pt;height:1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bJBw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"/>
            </w:pict>
          </mc:Fallback>
        </mc:AlternateContent>
      </w:r>
      <w:r>
        <w:rPr>
          <w:rFonts w:ascii="Arial" w:hAnsi="Arial" w:cs="Interstate-Light"/>
          <w:noProof/>
          <w:color w:val="000000"/>
          <w:sz w:val="22"/>
          <w:szCs w:val="22"/>
          <w:lang w:eastAsia="en-GB"/>
        </w:rPr>
        <mc:AlternateContent>
          <mc:Choice Requires="wps">
            <w:drawing>
              <wp:anchor distT="0" distB="0" distL="114300" distR="114300" simplePos="0" relativeHeight="251658244" behindDoc="0" locked="0" layoutInCell="1" allowOverlap="1" wp14:anchorId="40B66466" wp14:editId="34CCFC08">
                <wp:simplePos x="0" y="0"/>
                <wp:positionH relativeFrom="column">
                  <wp:posOffset>3625850</wp:posOffset>
                </wp:positionH>
                <wp:positionV relativeFrom="paragraph">
                  <wp:posOffset>42545</wp:posOffset>
                </wp:positionV>
                <wp:extent cx="200025" cy="171450"/>
                <wp:effectExtent l="6350" t="13970" r="12700" b="5080"/>
                <wp:wrapNone/>
                <wp:docPr id="63395234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B1672" id="Rectangle 8" o:spid="_x0000_s1026" style="position:absolute;margin-left:285.5pt;margin-top:3.35pt;width:15.75pt;height:1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bJBw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"/>
            </w:pict>
          </mc:Fallback>
        </mc:AlternateContent>
      </w:r>
      <w:r w:rsidR="00DD3F95" w:rsidRPr="00AF4449">
        <w:rPr>
          <w:rFonts w:ascii="Arial" w:hAnsi="Arial" w:cs="Interstate-Bold"/>
          <w:b/>
          <w:bCs/>
          <w:color w:val="000000"/>
          <w:sz w:val="22"/>
          <w:szCs w:val="22"/>
          <w:lang w:val="en-US" w:bidi="en-US"/>
        </w:rPr>
        <w:t xml:space="preserve">Please indicate whether you are: </w:t>
      </w:r>
      <w:r w:rsidR="00DD3F95" w:rsidRPr="00AF4449">
        <w:rPr>
          <w:rFonts w:ascii="Arial" w:hAnsi="Arial" w:cs="Interstate-Bold"/>
          <w:b/>
          <w:bCs/>
          <w:color w:val="000000"/>
          <w:sz w:val="22"/>
          <w:szCs w:val="22"/>
          <w:lang w:val="en-US" w:bidi="en-US"/>
        </w:rPr>
        <w:tab/>
        <w:t>Female</w:t>
      </w:r>
      <w:r w:rsidR="00DD3F95" w:rsidRPr="00AF4449">
        <w:rPr>
          <w:rFonts w:ascii="Arial" w:hAnsi="Arial" w:cs="Interstate-Bold"/>
          <w:b/>
          <w:bCs/>
          <w:color w:val="000000"/>
          <w:sz w:val="22"/>
          <w:szCs w:val="22"/>
          <w:lang w:val="en-US" w:bidi="en-US"/>
        </w:rPr>
        <w:tab/>
      </w:r>
      <w:r w:rsidR="00AF4449">
        <w:rPr>
          <w:rFonts w:ascii="Arial" w:hAnsi="Arial" w:cs="Interstate-Bold"/>
          <w:b/>
          <w:bCs/>
          <w:color w:val="000000"/>
          <w:sz w:val="22"/>
          <w:szCs w:val="22"/>
          <w:lang w:val="en-US" w:bidi="en-US"/>
        </w:rPr>
        <w:tab/>
      </w:r>
      <w:r w:rsidR="00AF4449">
        <w:rPr>
          <w:rFonts w:ascii="Arial" w:hAnsi="Arial" w:cs="Interstate-Bold"/>
          <w:b/>
          <w:bCs/>
          <w:color w:val="000000"/>
          <w:sz w:val="22"/>
          <w:szCs w:val="22"/>
          <w:lang w:val="en-US" w:bidi="en-US"/>
        </w:rPr>
        <w:tab/>
      </w:r>
      <w:r w:rsidR="00AF4449">
        <w:rPr>
          <w:rFonts w:ascii="Arial" w:hAnsi="Arial" w:cs="Interstate-Bold"/>
          <w:b/>
          <w:bCs/>
          <w:color w:val="000000"/>
          <w:sz w:val="22"/>
          <w:szCs w:val="22"/>
          <w:lang w:val="en-US" w:bidi="en-US"/>
        </w:rPr>
        <w:tab/>
      </w:r>
      <w:r w:rsidR="00DD3F95" w:rsidRPr="00AF4449">
        <w:rPr>
          <w:rFonts w:ascii="Arial" w:hAnsi="Arial" w:cs="Interstate-Bold"/>
          <w:b/>
          <w:bCs/>
          <w:color w:val="000000"/>
          <w:sz w:val="22"/>
          <w:szCs w:val="22"/>
          <w:lang w:val="en-US" w:bidi="en-US"/>
        </w:rPr>
        <w:t>Male</w:t>
      </w:r>
    </w:p>
    <w:p w14:paraId="3CF9A250" w14:textId="77777777" w:rsidR="00AF4449" w:rsidRDefault="00AF4449" w:rsidP="00C052AD">
      <w:pPr>
        <w:pStyle w:val="BasicParagraph"/>
        <w:tabs>
          <w:tab w:val="left" w:pos="0"/>
          <w:tab w:val="left" w:pos="180"/>
          <w:tab w:val="left" w:pos="360"/>
        </w:tabs>
        <w:suppressAutoHyphens/>
        <w:rPr>
          <w:rFonts w:ascii="Arial" w:hAnsi="Arial" w:cs="Interstate-Light"/>
          <w:i/>
          <w:sz w:val="22"/>
          <w:szCs w:val="22"/>
        </w:rPr>
      </w:pPr>
    </w:p>
    <w:p w14:paraId="4FD4BAF1" w14:textId="6AD3A013" w:rsidR="00605E77" w:rsidRPr="001F5438" w:rsidRDefault="00DD3F95" w:rsidP="00C052AD">
      <w:pPr>
        <w:pStyle w:val="BasicParagraph"/>
        <w:tabs>
          <w:tab w:val="left" w:pos="0"/>
          <w:tab w:val="left" w:pos="180"/>
          <w:tab w:val="left" w:pos="360"/>
        </w:tabs>
        <w:suppressAutoHyphens/>
        <w:rPr>
          <w:rFonts w:ascii="Arial" w:hAnsi="Arial" w:cs="Interstate-Bold"/>
          <w:b/>
          <w:bCs/>
          <w:i/>
          <w:sz w:val="22"/>
          <w:szCs w:val="22"/>
        </w:rPr>
      </w:pPr>
      <w:r w:rsidRPr="00AF4449">
        <w:rPr>
          <w:rFonts w:ascii="Arial" w:hAnsi="Arial" w:cs="Interstate-Light"/>
          <w:i/>
          <w:sz w:val="22"/>
          <w:szCs w:val="22"/>
        </w:rPr>
        <w:t>Note: I</w:t>
      </w:r>
      <w:r w:rsidR="00026B6A" w:rsidRPr="00AF4449">
        <w:rPr>
          <w:rFonts w:ascii="Arial" w:hAnsi="Arial" w:cs="Interstate-Light"/>
          <w:i/>
          <w:sz w:val="22"/>
          <w:szCs w:val="22"/>
        </w:rPr>
        <w:t>f you answer this questionnaire you are obliged to do so truthfully as it is a criminal offence under the Fair Employment (Monitoring) Regulations (NI) 1999 to knowingly give false answers to</w:t>
      </w:r>
      <w:r w:rsidR="00026B6A" w:rsidRPr="001F5438">
        <w:rPr>
          <w:rFonts w:ascii="Arial" w:hAnsi="Arial" w:cs="Interstate-Light"/>
          <w:i/>
          <w:sz w:val="22"/>
          <w:szCs w:val="22"/>
        </w:rPr>
        <w:t xml:space="preserve"> these questions.</w:t>
      </w:r>
    </w:p>
    <w:sectPr w:rsidR="00605E77" w:rsidRPr="001F5438" w:rsidSect="00C052AD">
      <w:headerReference w:type="even" r:id="rId10"/>
      <w:headerReference w:type="default" r:id="rId11"/>
      <w:footerReference w:type="even" r:id="rId12"/>
      <w:footerReference w:type="default" r:id="rId13"/>
      <w:headerReference w:type="first" r:id="rId14"/>
      <w:footerReference w:type="first" r:id="rId15"/>
      <w:pgSz w:w="11906" w:h="16838"/>
      <w:pgMar w:top="720" w:right="1133"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45F82" w14:textId="77777777" w:rsidR="008D4410" w:rsidRDefault="008D4410" w:rsidP="00B918EB">
      <w:r>
        <w:separator/>
      </w:r>
    </w:p>
  </w:endnote>
  <w:endnote w:type="continuationSeparator" w:id="0">
    <w:p w14:paraId="3B369CB8" w14:textId="77777777" w:rsidR="008D4410" w:rsidRDefault="008D4410" w:rsidP="00B918EB">
      <w:r>
        <w:continuationSeparator/>
      </w:r>
    </w:p>
  </w:endnote>
  <w:endnote w:type="continuationNotice" w:id="1">
    <w:p w14:paraId="1C71C342" w14:textId="77777777" w:rsidR="00051938" w:rsidRDefault="00051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Interstate-Light">
    <w:altName w:val="Courier New"/>
    <w:charset w:val="00"/>
    <w:family w:val="auto"/>
    <w:pitch w:val="variable"/>
    <w:sig w:usb0="00000000" w:usb1="00000000" w:usb2="00000000" w:usb3="00000000" w:csb0="00000001" w:csb1="00000000"/>
  </w:font>
  <w:font w:name="Interstate-Bold">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0473D" w14:textId="77777777" w:rsidR="00B918EB" w:rsidRDefault="00B91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BA3DC" w14:textId="77777777" w:rsidR="00B918EB" w:rsidRDefault="00B918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CB71" w14:textId="77777777" w:rsidR="00B918EB" w:rsidRDefault="00B91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95AE6" w14:textId="77777777" w:rsidR="008D4410" w:rsidRDefault="008D4410" w:rsidP="00B918EB">
      <w:r>
        <w:separator/>
      </w:r>
    </w:p>
  </w:footnote>
  <w:footnote w:type="continuationSeparator" w:id="0">
    <w:p w14:paraId="22642E99" w14:textId="77777777" w:rsidR="008D4410" w:rsidRDefault="008D4410" w:rsidP="00B918EB">
      <w:r>
        <w:continuationSeparator/>
      </w:r>
    </w:p>
  </w:footnote>
  <w:footnote w:type="continuationNotice" w:id="1">
    <w:p w14:paraId="1F0230C9" w14:textId="77777777" w:rsidR="00051938" w:rsidRDefault="00051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4614" w14:textId="77777777" w:rsidR="00B918EB" w:rsidRDefault="00B91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71B70" w14:textId="77777777" w:rsidR="00B918EB" w:rsidRDefault="00B91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E33FF" w14:textId="77777777" w:rsidR="00B918EB" w:rsidRDefault="00B91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D467F"/>
    <w:multiLevelType w:val="hybridMultilevel"/>
    <w:tmpl w:val="BE88E0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118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95"/>
    <w:rsid w:val="00024168"/>
    <w:rsid w:val="00026B6A"/>
    <w:rsid w:val="00051938"/>
    <w:rsid w:val="001266F9"/>
    <w:rsid w:val="001D10BC"/>
    <w:rsid w:val="001E2FCA"/>
    <w:rsid w:val="001F5438"/>
    <w:rsid w:val="0021650C"/>
    <w:rsid w:val="00274FE2"/>
    <w:rsid w:val="00396CA9"/>
    <w:rsid w:val="003E4E5A"/>
    <w:rsid w:val="004340BD"/>
    <w:rsid w:val="004A30D2"/>
    <w:rsid w:val="004C4956"/>
    <w:rsid w:val="00542F60"/>
    <w:rsid w:val="00605E77"/>
    <w:rsid w:val="006819F6"/>
    <w:rsid w:val="00714552"/>
    <w:rsid w:val="00766A99"/>
    <w:rsid w:val="007B255C"/>
    <w:rsid w:val="007D2F6D"/>
    <w:rsid w:val="007D646D"/>
    <w:rsid w:val="007F0EAB"/>
    <w:rsid w:val="00815B34"/>
    <w:rsid w:val="008D4410"/>
    <w:rsid w:val="00990B54"/>
    <w:rsid w:val="00AF118B"/>
    <w:rsid w:val="00AF4449"/>
    <w:rsid w:val="00B918EB"/>
    <w:rsid w:val="00BB6C25"/>
    <w:rsid w:val="00C052AD"/>
    <w:rsid w:val="00C70677"/>
    <w:rsid w:val="00CD0A9A"/>
    <w:rsid w:val="00D13CAB"/>
    <w:rsid w:val="00D36AD3"/>
    <w:rsid w:val="00DA534A"/>
    <w:rsid w:val="00DD3F95"/>
    <w:rsid w:val="00E0079A"/>
    <w:rsid w:val="00E411BC"/>
    <w:rsid w:val="00EC4BCA"/>
    <w:rsid w:val="10AE285D"/>
    <w:rsid w:val="2400AE99"/>
    <w:rsid w:val="3E76BB0E"/>
    <w:rsid w:val="5CE292BD"/>
    <w:rsid w:val="67F47F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D858"/>
  <w15:docId w15:val="{E7297109-8CAA-4A5B-B2AC-CB95BBC4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F95"/>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DD3F95"/>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customStyle="1" w:styleId="BodyText1">
    <w:name w:val="Body Text1"/>
    <w:basedOn w:val="Normal"/>
    <w:rsid w:val="00C052AD"/>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Header">
    <w:name w:val="header"/>
    <w:basedOn w:val="Normal"/>
    <w:link w:val="HeaderChar"/>
    <w:uiPriority w:val="99"/>
    <w:unhideWhenUsed/>
    <w:rsid w:val="00B918EB"/>
    <w:pPr>
      <w:tabs>
        <w:tab w:val="center" w:pos="4513"/>
        <w:tab w:val="right" w:pos="9026"/>
      </w:tabs>
    </w:pPr>
  </w:style>
  <w:style w:type="character" w:customStyle="1" w:styleId="HeaderChar">
    <w:name w:val="Header Char"/>
    <w:basedOn w:val="DefaultParagraphFont"/>
    <w:link w:val="Header"/>
    <w:uiPriority w:val="99"/>
    <w:rsid w:val="00B918EB"/>
    <w:rPr>
      <w:rFonts w:ascii="Times New Roman" w:eastAsia="Times New Roman" w:hAnsi="Times New Roman" w:cs="Times New Roman"/>
      <w:szCs w:val="24"/>
    </w:rPr>
  </w:style>
  <w:style w:type="paragraph" w:styleId="Footer">
    <w:name w:val="footer"/>
    <w:basedOn w:val="Normal"/>
    <w:link w:val="FooterChar"/>
    <w:uiPriority w:val="99"/>
    <w:unhideWhenUsed/>
    <w:rsid w:val="00B918EB"/>
    <w:pPr>
      <w:tabs>
        <w:tab w:val="center" w:pos="4513"/>
        <w:tab w:val="right" w:pos="9026"/>
      </w:tabs>
    </w:pPr>
  </w:style>
  <w:style w:type="character" w:customStyle="1" w:styleId="FooterChar">
    <w:name w:val="Footer Char"/>
    <w:basedOn w:val="DefaultParagraphFont"/>
    <w:link w:val="Footer"/>
    <w:uiPriority w:val="99"/>
    <w:rsid w:val="00B918EB"/>
    <w:rPr>
      <w:rFonts w:ascii="Times New Roman" w:eastAsia="Times New Roman" w:hAnsi="Times New Roman" w:cs="Times New Roman"/>
      <w:szCs w:val="24"/>
    </w:rPr>
  </w:style>
  <w:style w:type="paragraph" w:styleId="ListParagraph">
    <w:name w:val="List Paragraph"/>
    <w:basedOn w:val="Normal"/>
    <w:uiPriority w:val="34"/>
    <w:qFormat/>
    <w:rsid w:val="00274FE2"/>
    <w:pPr>
      <w:ind w:left="720"/>
      <w:contextualSpacing/>
    </w:pPr>
  </w:style>
  <w:style w:type="character" w:styleId="Hyperlink">
    <w:name w:val="Hyperlink"/>
    <w:basedOn w:val="DefaultParagraphFont"/>
    <w:uiPriority w:val="99"/>
    <w:unhideWhenUsed/>
    <w:rsid w:val="00AF4449"/>
    <w:rPr>
      <w:color w:val="0000FF" w:themeColor="hyperlink"/>
      <w:u w:val="single"/>
    </w:rPr>
  </w:style>
  <w:style w:type="character" w:styleId="UnresolvedMention">
    <w:name w:val="Unresolved Mention"/>
    <w:basedOn w:val="DefaultParagraphFont"/>
    <w:uiPriority w:val="99"/>
    <w:semiHidden/>
    <w:unhideWhenUsed/>
    <w:rsid w:val="00AF4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8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3f843f-b54d-4373-a30e-483439126665">
      <UserInfo>
        <DisplayName>Marc Sarzi</DisplayName>
        <AccountId>35</AccountId>
        <AccountType/>
      </UserInfo>
      <UserInfo>
        <DisplayName>Shona Gavin</DisplayName>
        <AccountId>87</AccountId>
        <AccountType/>
      </UserInfo>
    </SharedWithUsers>
    <lcf76f155ced4ddcb4097134ff3c332f xmlns="6eaf7d17-83a1-48c7-bc18-69b2e757de91">
      <Terms xmlns="http://schemas.microsoft.com/office/infopath/2007/PartnerControls"/>
    </lcf76f155ced4ddcb4097134ff3c332f>
    <TaxCatchAll xmlns="db3f843f-b54d-4373-a30e-4834391266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23035381413D48ACF0758C74D16203" ma:contentTypeVersion="16" ma:contentTypeDescription="Create a new document." ma:contentTypeScope="" ma:versionID="7948dae73b0b2fb2333da38d074ec9c8">
  <xsd:schema xmlns:xsd="http://www.w3.org/2001/XMLSchema" xmlns:xs="http://www.w3.org/2001/XMLSchema" xmlns:p="http://schemas.microsoft.com/office/2006/metadata/properties" xmlns:ns2="db3f843f-b54d-4373-a30e-483439126665" xmlns:ns3="6eaf7d17-83a1-48c7-bc18-69b2e757de91" targetNamespace="http://schemas.microsoft.com/office/2006/metadata/properties" ma:root="true" ma:fieldsID="47f762b77bc83dde91b18d2ff398c13c" ns2:_="" ns3:_="">
    <xsd:import namespace="db3f843f-b54d-4373-a30e-483439126665"/>
    <xsd:import namespace="6eaf7d17-83a1-48c7-bc18-69b2e757de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f843f-b54d-4373-a30e-4834391266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aa02ad-332d-424b-9ed7-c996b86d6f16}" ma:internalName="TaxCatchAll" ma:showField="CatchAllData" ma:web="db3f843f-b54d-4373-a30e-4834391266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af7d17-83a1-48c7-bc18-69b2e757de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0320a5-9af9-4542-aa43-e2f340fbd8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5C647-5C0A-44FA-8BB7-BC042F3DA0AE}">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b3f843f-b54d-4373-a30e-483439126665"/>
    <ds:schemaRef ds:uri="6eaf7d17-83a1-48c7-bc18-69b2e757de91"/>
    <ds:schemaRef ds:uri="http://www.w3.org/XML/1998/namespace"/>
    <ds:schemaRef ds:uri="http://purl.org/dc/terms/"/>
  </ds:schemaRefs>
</ds:datastoreItem>
</file>

<file path=customXml/itemProps2.xml><?xml version="1.0" encoding="utf-8"?>
<ds:datastoreItem xmlns:ds="http://schemas.openxmlformats.org/officeDocument/2006/customXml" ds:itemID="{BB594A4F-4B40-42D4-86D4-637855456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f843f-b54d-4373-a30e-483439126665"/>
    <ds:schemaRef ds:uri="6eaf7d17-83a1-48c7-bc18-69b2e757d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94C91-6B77-454F-8E6E-6F0E2F4F75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1930</Characters>
  <Application>Microsoft Office Word</Application>
  <DocSecurity>0</DocSecurity>
  <Lines>16</Lines>
  <Paragraphs>4</Paragraphs>
  <ScaleCrop>false</ScaleCrop>
  <Company>Invest Northern Ireland</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karen.mcgowan</dc:creator>
  <cp:keywords/>
  <dc:description/>
  <cp:lastModifiedBy>Lisa O'Neill</cp:lastModifiedBy>
  <cp:revision>2</cp:revision>
  <dcterms:created xsi:type="dcterms:W3CDTF">2024-11-29T09:59:00Z</dcterms:created>
  <dcterms:modified xsi:type="dcterms:W3CDTF">2024-11-29T09:59:00Z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0x0101004223035381413D48ACF0758C74D16203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SIP_Label_d5f97757-4eb4-4717-9ad7-857a79ead847_Enabled">
    <vt:lpwstr>true</vt:lpwstr>
  </property>
  <property fmtid="{D5CDD505-2E9C-101B-9397-08002B2CF9AE}" pid="8" name="MSIP_Label_d5f97757-4eb4-4717-9ad7-857a79ead847_SetDate">
    <vt:lpwstr>2024-11-26T09:50:39Z</vt:lpwstr>
  </property>
  <property fmtid="{D5CDD505-2E9C-101B-9397-08002B2CF9AE}" pid="9" name="MSIP_Label_d5f97757-4eb4-4717-9ad7-857a79ead847_Method">
    <vt:lpwstr>Standard</vt:lpwstr>
  </property>
  <property fmtid="{D5CDD505-2E9C-101B-9397-08002B2CF9AE}" pid="10" name="MSIP_Label_d5f97757-4eb4-4717-9ad7-857a79ead847_Name">
    <vt:lpwstr>defa4170-0d19-0005-0004-bc88714345d2</vt:lpwstr>
  </property>
  <property fmtid="{D5CDD505-2E9C-101B-9397-08002B2CF9AE}" pid="11" name="MSIP_Label_d5f97757-4eb4-4717-9ad7-857a79ead847_SiteId">
    <vt:lpwstr>b2c6b808-870c-4e3b-848f-bec583255da0</vt:lpwstr>
  </property>
  <property fmtid="{D5CDD505-2E9C-101B-9397-08002B2CF9AE}" pid="12" name="MSIP_Label_d5f97757-4eb4-4717-9ad7-857a79ead847_ActionId">
    <vt:lpwstr>53034834-16f8-46de-afe5-ef1b576d4313</vt:lpwstr>
  </property>
  <property fmtid="{D5CDD505-2E9C-101B-9397-08002B2CF9AE}" pid="13" name="MSIP_Label_d5f97757-4eb4-4717-9ad7-857a79ead847_ContentBits">
    <vt:lpwstr>0</vt:lpwstr>
  </property>
  <property fmtid="{D5CDD505-2E9C-101B-9397-08002B2CF9AE}" pid="14" name="MediaServiceImageTags">
    <vt:lpwstr/>
  </property>
</Properties>
</file>